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5D71" w14:textId="1339066C" w:rsidR="00E90A29" w:rsidRDefault="00E90A29" w:rsidP="00023D61">
      <w:pPr>
        <w:jc w:val="center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D0F8E94" wp14:editId="3F7E6A48">
            <wp:simplePos x="0" y="0"/>
            <wp:positionH relativeFrom="column">
              <wp:posOffset>119380</wp:posOffset>
            </wp:positionH>
            <wp:positionV relativeFrom="paragraph">
              <wp:posOffset>-614045</wp:posOffset>
            </wp:positionV>
            <wp:extent cx="5760720" cy="17837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82164D" w14:textId="408AE3E6" w:rsidR="00E90A29" w:rsidRDefault="00E90A29" w:rsidP="00023D61">
      <w:pPr>
        <w:jc w:val="center"/>
        <w:rPr>
          <w:i/>
          <w:iCs/>
          <w:sz w:val="36"/>
          <w:szCs w:val="36"/>
        </w:rPr>
      </w:pPr>
    </w:p>
    <w:p w14:paraId="2B55D4E9" w14:textId="16D5A6C5" w:rsidR="0098363E" w:rsidRPr="004B4734" w:rsidRDefault="0098363E" w:rsidP="00023D61">
      <w:pPr>
        <w:jc w:val="center"/>
        <w:rPr>
          <w:i/>
          <w:iCs/>
          <w:sz w:val="10"/>
          <w:szCs w:val="10"/>
        </w:rPr>
      </w:pPr>
    </w:p>
    <w:p w14:paraId="1D6B88EB" w14:textId="77777777" w:rsidR="0098363E" w:rsidRPr="0098363E" w:rsidRDefault="0098363E" w:rsidP="00023D61">
      <w:pPr>
        <w:jc w:val="center"/>
        <w:rPr>
          <w:i/>
          <w:iCs/>
          <w:sz w:val="4"/>
          <w:szCs w:val="4"/>
        </w:rPr>
      </w:pPr>
    </w:p>
    <w:p w14:paraId="000E1134" w14:textId="13D05D0A" w:rsidR="00023D61" w:rsidRPr="0098363E" w:rsidRDefault="002970BE" w:rsidP="00023D61">
      <w:pPr>
        <w:jc w:val="center"/>
        <w:rPr>
          <w:i/>
          <w:iCs/>
          <w:sz w:val="36"/>
          <w:szCs w:val="36"/>
        </w:rPr>
      </w:pPr>
      <w:r w:rsidRPr="0098363E">
        <w:rPr>
          <w:i/>
          <w:iCs/>
          <w:sz w:val="36"/>
          <w:szCs w:val="36"/>
        </w:rPr>
        <w:t>Les commissions</w:t>
      </w:r>
      <w:r w:rsidR="00B92D5C" w:rsidRPr="0098363E">
        <w:rPr>
          <w:i/>
          <w:iCs/>
          <w:sz w:val="36"/>
          <w:szCs w:val="36"/>
        </w:rPr>
        <w:t xml:space="preserve"> municipales</w:t>
      </w:r>
    </w:p>
    <w:p w14:paraId="505877FE" w14:textId="77777777" w:rsidR="00B92D5C" w:rsidRDefault="00B92D5C" w:rsidP="0098363E">
      <w:pPr>
        <w:spacing w:after="0"/>
        <w:rPr>
          <w:b/>
          <w:bCs/>
          <w:color w:val="C00000"/>
          <w:sz w:val="24"/>
          <w:szCs w:val="24"/>
        </w:rPr>
      </w:pPr>
    </w:p>
    <w:p w14:paraId="52184F71" w14:textId="77777777" w:rsidR="0098363E" w:rsidRDefault="0098363E" w:rsidP="0098363E">
      <w:pPr>
        <w:spacing w:after="0"/>
        <w:rPr>
          <w:b/>
          <w:bCs/>
          <w:color w:val="C00000"/>
          <w:sz w:val="24"/>
          <w:szCs w:val="24"/>
        </w:rPr>
        <w:sectPr w:rsidR="0098363E" w:rsidSect="0098363E">
          <w:pgSz w:w="11906" w:h="16838"/>
          <w:pgMar w:top="1134" w:right="1417" w:bottom="567" w:left="1417" w:header="708" w:footer="708" w:gutter="0"/>
          <w:cols w:space="708"/>
          <w:docGrid w:linePitch="360"/>
        </w:sectPr>
      </w:pPr>
    </w:p>
    <w:p w14:paraId="708EC2EF" w14:textId="4D04F42D" w:rsidR="002970BE" w:rsidRPr="004B4734" w:rsidRDefault="00811B91" w:rsidP="004B4734">
      <w:pPr>
        <w:spacing w:after="0"/>
        <w:rPr>
          <w:b/>
          <w:bCs/>
          <w:color w:val="C00000"/>
          <w:sz w:val="28"/>
          <w:szCs w:val="28"/>
        </w:rPr>
      </w:pPr>
      <w:r w:rsidRPr="004B4734">
        <w:rPr>
          <w:b/>
          <w:bCs/>
          <w:color w:val="C00000"/>
          <w:sz w:val="28"/>
          <w:szCs w:val="28"/>
        </w:rPr>
        <w:t>CENTRE COMMUNAL D’ACTION SOCIALE (CCAS) </w:t>
      </w:r>
    </w:p>
    <w:p w14:paraId="28CB5BF0" w14:textId="6C78BC9B" w:rsidR="002970BE" w:rsidRPr="004B4734" w:rsidRDefault="002970BE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Hervé LEFEBVRE</w:t>
      </w:r>
      <w:r w:rsidR="000645A5" w:rsidRPr="004B4734">
        <w:rPr>
          <w:sz w:val="26"/>
          <w:szCs w:val="26"/>
        </w:rPr>
        <w:t xml:space="preserve"> - Président</w:t>
      </w:r>
    </w:p>
    <w:p w14:paraId="19C9C198" w14:textId="4372A5C5" w:rsidR="002970BE" w:rsidRPr="004B4734" w:rsidRDefault="002970BE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Amélie BENEDET</w:t>
      </w:r>
    </w:p>
    <w:p w14:paraId="56AFCC72" w14:textId="6E3EF583" w:rsidR="002970BE" w:rsidRPr="004B4734" w:rsidRDefault="002970BE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Catherine LAURENS</w:t>
      </w:r>
    </w:p>
    <w:p w14:paraId="353D17AD" w14:textId="6725D40D" w:rsidR="002970BE" w:rsidRPr="004B4734" w:rsidRDefault="002970BE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Martine GAMOT</w:t>
      </w:r>
    </w:p>
    <w:p w14:paraId="46053CF0" w14:textId="47ACED86" w:rsidR="002970BE" w:rsidRPr="004B4734" w:rsidRDefault="002970BE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Eliette CHAUCHE</w:t>
      </w:r>
    </w:p>
    <w:p w14:paraId="5020F7C8" w14:textId="77777777" w:rsidR="002970BE" w:rsidRPr="004B4734" w:rsidRDefault="002970BE" w:rsidP="004B4734">
      <w:pPr>
        <w:pStyle w:val="Paragraphedeliste"/>
        <w:spacing w:after="0" w:line="240" w:lineRule="auto"/>
        <w:ind w:left="0"/>
        <w:rPr>
          <w:sz w:val="26"/>
          <w:szCs w:val="26"/>
        </w:rPr>
      </w:pPr>
    </w:p>
    <w:p w14:paraId="411D4CBB" w14:textId="1BAF13F5" w:rsidR="002970BE" w:rsidRPr="004B4734" w:rsidRDefault="00811B91" w:rsidP="004B4734">
      <w:pPr>
        <w:spacing w:after="0" w:line="240" w:lineRule="auto"/>
        <w:rPr>
          <w:b/>
          <w:bCs/>
          <w:color w:val="C00000"/>
          <w:sz w:val="28"/>
          <w:szCs w:val="28"/>
        </w:rPr>
      </w:pPr>
      <w:r w:rsidRPr="004B4734">
        <w:rPr>
          <w:b/>
          <w:bCs/>
          <w:color w:val="C00000"/>
          <w:sz w:val="28"/>
          <w:szCs w:val="28"/>
        </w:rPr>
        <w:t>COMMISSION D’APPEL D’OFFRES </w:t>
      </w:r>
    </w:p>
    <w:p w14:paraId="423F13AB" w14:textId="2B90EA6E" w:rsidR="002970BE" w:rsidRPr="004B4734" w:rsidRDefault="002970BE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Hervé LEFEBVRE</w:t>
      </w:r>
      <w:r w:rsidR="000645A5" w:rsidRPr="004B4734">
        <w:rPr>
          <w:sz w:val="26"/>
          <w:szCs w:val="26"/>
        </w:rPr>
        <w:t xml:space="preserve"> - Président</w:t>
      </w:r>
    </w:p>
    <w:p w14:paraId="68055E15" w14:textId="2E693ED3" w:rsidR="002970BE" w:rsidRPr="004B4734" w:rsidRDefault="002970BE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Erick CONSTENSOU</w:t>
      </w:r>
      <w:r w:rsidR="000645A5" w:rsidRPr="004B4734">
        <w:rPr>
          <w:sz w:val="26"/>
          <w:szCs w:val="26"/>
        </w:rPr>
        <w:t xml:space="preserve"> - titulaire</w:t>
      </w:r>
    </w:p>
    <w:p w14:paraId="568DED81" w14:textId="342CA31B" w:rsidR="002970BE" w:rsidRPr="004B4734" w:rsidRDefault="002970BE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 xml:space="preserve">Serge SASSIER </w:t>
      </w:r>
      <w:r w:rsidR="000645A5" w:rsidRPr="004B4734">
        <w:rPr>
          <w:sz w:val="26"/>
          <w:szCs w:val="26"/>
        </w:rPr>
        <w:t>- titulaire</w:t>
      </w:r>
    </w:p>
    <w:p w14:paraId="380D767B" w14:textId="3607561C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Martine GAMOT</w:t>
      </w:r>
      <w:r w:rsidR="000645A5" w:rsidRPr="004B4734">
        <w:rPr>
          <w:sz w:val="26"/>
          <w:szCs w:val="26"/>
        </w:rPr>
        <w:t xml:space="preserve"> - titulaire</w:t>
      </w:r>
    </w:p>
    <w:p w14:paraId="54DACAF4" w14:textId="3E974D63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Christian MAGNOUAC</w:t>
      </w:r>
      <w:r w:rsidR="000645A5" w:rsidRPr="004B4734">
        <w:rPr>
          <w:sz w:val="26"/>
          <w:szCs w:val="26"/>
        </w:rPr>
        <w:t xml:space="preserve"> - suppléant</w:t>
      </w:r>
    </w:p>
    <w:p w14:paraId="2EA5622A" w14:textId="3A8B0C88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Janet CHAMBERS</w:t>
      </w:r>
      <w:r w:rsidR="000645A5" w:rsidRPr="004B4734">
        <w:rPr>
          <w:sz w:val="26"/>
          <w:szCs w:val="26"/>
        </w:rPr>
        <w:t xml:space="preserve"> - suppléant</w:t>
      </w:r>
    </w:p>
    <w:p w14:paraId="75AFDBAF" w14:textId="7C926B8B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Didier VILLATE</w:t>
      </w:r>
      <w:r w:rsidR="000645A5" w:rsidRPr="004B4734">
        <w:rPr>
          <w:sz w:val="26"/>
          <w:szCs w:val="26"/>
        </w:rPr>
        <w:t xml:space="preserve"> - suppléant</w:t>
      </w:r>
    </w:p>
    <w:p w14:paraId="731ABA5E" w14:textId="002F17F1" w:rsidR="008D524C" w:rsidRPr="004B4734" w:rsidRDefault="008D524C" w:rsidP="004B4734">
      <w:pPr>
        <w:spacing w:after="0" w:line="240" w:lineRule="auto"/>
        <w:rPr>
          <w:sz w:val="26"/>
          <w:szCs w:val="26"/>
        </w:rPr>
      </w:pPr>
    </w:p>
    <w:p w14:paraId="29B62369" w14:textId="269D6557" w:rsidR="008D524C" w:rsidRPr="004B4734" w:rsidRDefault="00811B91" w:rsidP="004B4734">
      <w:pPr>
        <w:spacing w:after="0" w:line="240" w:lineRule="auto"/>
        <w:rPr>
          <w:b/>
          <w:bCs/>
          <w:color w:val="C00000"/>
          <w:sz w:val="26"/>
          <w:szCs w:val="26"/>
        </w:rPr>
      </w:pPr>
      <w:r w:rsidRPr="004B4734">
        <w:rPr>
          <w:b/>
          <w:bCs/>
          <w:color w:val="C00000"/>
          <w:sz w:val="28"/>
          <w:szCs w:val="28"/>
        </w:rPr>
        <w:t>COMMISSION DSP</w:t>
      </w:r>
      <w:r w:rsidR="00B92D5C" w:rsidRPr="004B4734">
        <w:rPr>
          <w:b/>
          <w:bCs/>
          <w:color w:val="C00000"/>
          <w:sz w:val="28"/>
          <w:szCs w:val="28"/>
        </w:rPr>
        <w:t xml:space="preserve"> </w:t>
      </w:r>
      <w:r w:rsidR="00B92D5C" w:rsidRPr="004B4734">
        <w:rPr>
          <w:b/>
          <w:bCs/>
          <w:color w:val="C00000"/>
          <w:sz w:val="24"/>
          <w:szCs w:val="24"/>
        </w:rPr>
        <w:t>(</w:t>
      </w:r>
      <w:r w:rsidR="0098363E" w:rsidRPr="004B4734">
        <w:rPr>
          <w:b/>
          <w:bCs/>
          <w:color w:val="C00000"/>
          <w:sz w:val="24"/>
          <w:szCs w:val="24"/>
        </w:rPr>
        <w:t>D</w:t>
      </w:r>
      <w:r w:rsidR="00B92D5C" w:rsidRPr="004B4734">
        <w:rPr>
          <w:b/>
          <w:bCs/>
          <w:color w:val="C00000"/>
          <w:sz w:val="24"/>
          <w:szCs w:val="24"/>
        </w:rPr>
        <w:t>élégation de Service Public)</w:t>
      </w:r>
      <w:r w:rsidRPr="004B4734">
        <w:rPr>
          <w:b/>
          <w:bCs/>
          <w:color w:val="C00000"/>
          <w:sz w:val="24"/>
          <w:szCs w:val="24"/>
        </w:rPr>
        <w:t> </w:t>
      </w:r>
    </w:p>
    <w:p w14:paraId="59992BBD" w14:textId="0A941DEB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 xml:space="preserve">Hervé LEFEBVRE </w:t>
      </w:r>
      <w:r w:rsidR="000645A5" w:rsidRPr="004B4734">
        <w:rPr>
          <w:sz w:val="26"/>
          <w:szCs w:val="26"/>
        </w:rPr>
        <w:t>- Président</w:t>
      </w:r>
    </w:p>
    <w:p w14:paraId="7FA40BD3" w14:textId="6812B928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Erick CONSTENSOU</w:t>
      </w:r>
      <w:r w:rsidR="000645A5" w:rsidRPr="004B4734">
        <w:rPr>
          <w:sz w:val="26"/>
          <w:szCs w:val="26"/>
        </w:rPr>
        <w:t xml:space="preserve"> - titulaire</w:t>
      </w:r>
    </w:p>
    <w:p w14:paraId="66282211" w14:textId="52F8B007" w:rsidR="000645A5" w:rsidRPr="004B4734" w:rsidRDefault="000645A5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Didier VILLATE - titulaire</w:t>
      </w:r>
    </w:p>
    <w:p w14:paraId="7AE9123F" w14:textId="448193C0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Martine GAMOT</w:t>
      </w:r>
      <w:r w:rsidR="000645A5" w:rsidRPr="004B4734">
        <w:rPr>
          <w:sz w:val="26"/>
          <w:szCs w:val="26"/>
        </w:rPr>
        <w:t xml:space="preserve"> - titulaire</w:t>
      </w:r>
    </w:p>
    <w:p w14:paraId="7FEB0836" w14:textId="36E83387" w:rsidR="000645A5" w:rsidRPr="004B4734" w:rsidRDefault="000645A5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Pierre LONG – suppléant</w:t>
      </w:r>
    </w:p>
    <w:p w14:paraId="76625BDA" w14:textId="161B163F" w:rsidR="000645A5" w:rsidRPr="004B4734" w:rsidRDefault="000645A5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Amélie BENEDET - suppléant</w:t>
      </w:r>
    </w:p>
    <w:p w14:paraId="7D685EA9" w14:textId="5EA0D262" w:rsidR="008D524C" w:rsidRPr="004B4734" w:rsidRDefault="000645A5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Marlène GREBIL – suppléant</w:t>
      </w:r>
    </w:p>
    <w:p w14:paraId="79B75E13" w14:textId="28A4AA8D" w:rsidR="000645A5" w:rsidRPr="004B4734" w:rsidRDefault="000645A5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Stéphane LAVERAN - suppléant</w:t>
      </w:r>
    </w:p>
    <w:p w14:paraId="20F13D34" w14:textId="77777777" w:rsidR="008D524C" w:rsidRPr="004B4734" w:rsidRDefault="008D524C" w:rsidP="004B4734">
      <w:pPr>
        <w:pStyle w:val="Paragraphedeliste"/>
        <w:spacing w:after="0" w:line="240" w:lineRule="auto"/>
        <w:ind w:left="0"/>
        <w:rPr>
          <w:sz w:val="26"/>
          <w:szCs w:val="26"/>
        </w:rPr>
      </w:pPr>
    </w:p>
    <w:p w14:paraId="525C177A" w14:textId="7F457695" w:rsidR="008D524C" w:rsidRPr="004B4734" w:rsidRDefault="00811B91" w:rsidP="004B4734">
      <w:pPr>
        <w:spacing w:after="0" w:line="240" w:lineRule="auto"/>
        <w:rPr>
          <w:b/>
          <w:bCs/>
          <w:color w:val="C00000"/>
          <w:sz w:val="28"/>
          <w:szCs w:val="28"/>
        </w:rPr>
      </w:pPr>
      <w:r w:rsidRPr="004B4734">
        <w:rPr>
          <w:b/>
          <w:bCs/>
          <w:color w:val="C00000"/>
          <w:sz w:val="28"/>
          <w:szCs w:val="28"/>
        </w:rPr>
        <w:t>COMMERCE, ARTISANAT </w:t>
      </w:r>
    </w:p>
    <w:p w14:paraId="76E090BF" w14:textId="74804772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Didier VILLATE</w:t>
      </w:r>
    </w:p>
    <w:p w14:paraId="7841E3FC" w14:textId="69634886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Janet CHAMBERS</w:t>
      </w:r>
    </w:p>
    <w:p w14:paraId="20E21CF7" w14:textId="259DAA50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Eliette CHAUCHE</w:t>
      </w:r>
    </w:p>
    <w:p w14:paraId="2C9B807A" w14:textId="6C8220E4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Erick CONSTENSOU</w:t>
      </w:r>
    </w:p>
    <w:p w14:paraId="5734C7CF" w14:textId="2D681598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Carole DAIGNAN</w:t>
      </w:r>
    </w:p>
    <w:p w14:paraId="0D1120CB" w14:textId="7AD09F85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Catherine LAURENS</w:t>
      </w:r>
    </w:p>
    <w:p w14:paraId="458864C7" w14:textId="26E32EA0" w:rsidR="008D524C" w:rsidRPr="004B4734" w:rsidRDefault="00811B91" w:rsidP="004B4734">
      <w:pPr>
        <w:spacing w:after="0" w:line="240" w:lineRule="auto"/>
        <w:rPr>
          <w:b/>
          <w:bCs/>
          <w:color w:val="C00000"/>
          <w:sz w:val="28"/>
          <w:szCs w:val="28"/>
        </w:rPr>
      </w:pPr>
      <w:r w:rsidRPr="004B4734">
        <w:rPr>
          <w:b/>
          <w:bCs/>
          <w:color w:val="C00000"/>
          <w:sz w:val="28"/>
          <w:szCs w:val="28"/>
        </w:rPr>
        <w:t>MARC</w:t>
      </w:r>
      <w:r w:rsidR="0098363E" w:rsidRPr="004B4734">
        <w:rPr>
          <w:b/>
          <w:bCs/>
          <w:color w:val="C00000"/>
          <w:sz w:val="28"/>
          <w:szCs w:val="28"/>
        </w:rPr>
        <w:t>HES</w:t>
      </w:r>
      <w:r w:rsidRPr="004B4734">
        <w:rPr>
          <w:b/>
          <w:bCs/>
          <w:color w:val="C00000"/>
          <w:sz w:val="28"/>
          <w:szCs w:val="28"/>
        </w:rPr>
        <w:t> </w:t>
      </w:r>
    </w:p>
    <w:p w14:paraId="7DF4AA51" w14:textId="2F0B36CC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Janet CHAMBERS</w:t>
      </w:r>
    </w:p>
    <w:p w14:paraId="5C41E9F4" w14:textId="3E09485D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Eliette CHAUCHE</w:t>
      </w:r>
    </w:p>
    <w:p w14:paraId="0529EE55" w14:textId="25C5E9EA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Martine GAMOT</w:t>
      </w:r>
    </w:p>
    <w:p w14:paraId="34AB77CC" w14:textId="155FC38D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Valentin LACAZE</w:t>
      </w:r>
    </w:p>
    <w:p w14:paraId="15DDAA47" w14:textId="08DB84D9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Pierre LONG</w:t>
      </w:r>
    </w:p>
    <w:p w14:paraId="688431DA" w14:textId="181A4790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Didier VILLATE</w:t>
      </w:r>
    </w:p>
    <w:p w14:paraId="43380F31" w14:textId="6DD40E58" w:rsidR="008D524C" w:rsidRPr="004B4734" w:rsidRDefault="008D524C" w:rsidP="004B4734">
      <w:pPr>
        <w:spacing w:after="0" w:line="240" w:lineRule="auto"/>
        <w:rPr>
          <w:sz w:val="26"/>
          <w:szCs w:val="26"/>
        </w:rPr>
      </w:pPr>
    </w:p>
    <w:p w14:paraId="5765AD21" w14:textId="74806EFD" w:rsidR="008D524C" w:rsidRPr="004B4734" w:rsidRDefault="00811B91" w:rsidP="004B4734">
      <w:pPr>
        <w:spacing w:after="0" w:line="240" w:lineRule="auto"/>
        <w:rPr>
          <w:b/>
          <w:bCs/>
          <w:color w:val="C00000"/>
          <w:sz w:val="28"/>
          <w:szCs w:val="28"/>
        </w:rPr>
      </w:pPr>
      <w:r w:rsidRPr="004B4734">
        <w:rPr>
          <w:b/>
          <w:bCs/>
          <w:color w:val="C00000"/>
          <w:sz w:val="28"/>
          <w:szCs w:val="28"/>
        </w:rPr>
        <w:t>CULTURE, PATRIMOINE </w:t>
      </w:r>
    </w:p>
    <w:p w14:paraId="1FFEB4E7" w14:textId="5643F211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 xml:space="preserve">Josette ROUDIE </w:t>
      </w:r>
    </w:p>
    <w:p w14:paraId="07AA4DD8" w14:textId="26670A28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Amélie BENEDET</w:t>
      </w:r>
    </w:p>
    <w:p w14:paraId="59FD7400" w14:textId="7218034B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Janet CHAMBERS</w:t>
      </w:r>
    </w:p>
    <w:p w14:paraId="1E435413" w14:textId="2D3E5199" w:rsidR="008D524C" w:rsidRPr="004B4734" w:rsidRDefault="008D524C" w:rsidP="004B4734">
      <w:pPr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Emmanuel PUJOL</w:t>
      </w:r>
    </w:p>
    <w:p w14:paraId="4ACD30E6" w14:textId="749D8AC9" w:rsidR="008D524C" w:rsidRPr="004B4734" w:rsidRDefault="008D524C" w:rsidP="004B4734">
      <w:pPr>
        <w:spacing w:after="0" w:line="240" w:lineRule="auto"/>
        <w:rPr>
          <w:sz w:val="26"/>
          <w:szCs w:val="26"/>
        </w:rPr>
      </w:pPr>
    </w:p>
    <w:p w14:paraId="0A14EEC1" w14:textId="7E2EC8F5" w:rsidR="008D524C" w:rsidRPr="004B4734" w:rsidRDefault="00811B91" w:rsidP="004B4734">
      <w:pPr>
        <w:spacing w:after="0" w:line="240" w:lineRule="auto"/>
        <w:rPr>
          <w:b/>
          <w:bCs/>
          <w:color w:val="C00000"/>
          <w:sz w:val="28"/>
          <w:szCs w:val="28"/>
        </w:rPr>
      </w:pPr>
      <w:r w:rsidRPr="004B4734">
        <w:rPr>
          <w:b/>
          <w:bCs/>
          <w:color w:val="C00000"/>
          <w:sz w:val="28"/>
          <w:szCs w:val="28"/>
        </w:rPr>
        <w:t>VOIRIE, URBANISME, INFRASTRUCTURES, AMENAGEMENTS :</w:t>
      </w:r>
    </w:p>
    <w:p w14:paraId="6F07A07D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Erick CONSTENSOU</w:t>
      </w:r>
    </w:p>
    <w:p w14:paraId="3888FFEC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Janet CHAMBERS</w:t>
      </w:r>
    </w:p>
    <w:p w14:paraId="023222E4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Martine GAMOT</w:t>
      </w:r>
    </w:p>
    <w:p w14:paraId="40EF52E8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Stéphane LAVERAN</w:t>
      </w:r>
    </w:p>
    <w:p w14:paraId="11C16A39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Pierre LONG</w:t>
      </w:r>
    </w:p>
    <w:p w14:paraId="77BD81F2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Christian MAGNOUAC</w:t>
      </w:r>
    </w:p>
    <w:p w14:paraId="27AE9823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Serge SASSIER</w:t>
      </w:r>
    </w:p>
    <w:p w14:paraId="07FC4DE3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</w:p>
    <w:p w14:paraId="342AF2D1" w14:textId="63E05251" w:rsidR="008D524C" w:rsidRPr="004B4734" w:rsidRDefault="00811B91" w:rsidP="004B4734">
      <w:pPr>
        <w:tabs>
          <w:tab w:val="left" w:pos="2010"/>
        </w:tabs>
        <w:spacing w:after="0" w:line="240" w:lineRule="auto"/>
        <w:rPr>
          <w:b/>
          <w:bCs/>
          <w:color w:val="C00000"/>
          <w:sz w:val="28"/>
          <w:szCs w:val="28"/>
        </w:rPr>
      </w:pPr>
      <w:r w:rsidRPr="004B4734">
        <w:rPr>
          <w:b/>
          <w:bCs/>
          <w:color w:val="C00000"/>
          <w:sz w:val="28"/>
          <w:szCs w:val="28"/>
        </w:rPr>
        <w:t>SECURITE, ACCESSIBILITE </w:t>
      </w:r>
    </w:p>
    <w:p w14:paraId="2E13ADC0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Pierre LONG</w:t>
      </w:r>
    </w:p>
    <w:p w14:paraId="4C93C176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Janet CHAMBERS</w:t>
      </w:r>
    </w:p>
    <w:p w14:paraId="3DFE4F52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Martine GAMOT</w:t>
      </w:r>
    </w:p>
    <w:p w14:paraId="00A84D62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 xml:space="preserve">Christophe VASSEUR </w:t>
      </w:r>
    </w:p>
    <w:p w14:paraId="2EECB7A3" w14:textId="1646773B" w:rsidR="008D524C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</w:p>
    <w:p w14:paraId="7097BDD6" w14:textId="77777777" w:rsidR="004B4734" w:rsidRPr="004B4734" w:rsidRDefault="004B4734" w:rsidP="004B4734">
      <w:pPr>
        <w:tabs>
          <w:tab w:val="left" w:pos="2010"/>
        </w:tabs>
        <w:spacing w:after="0" w:line="240" w:lineRule="auto"/>
        <w:rPr>
          <w:b/>
          <w:bCs/>
          <w:color w:val="C00000"/>
          <w:sz w:val="28"/>
          <w:szCs w:val="28"/>
        </w:rPr>
      </w:pPr>
      <w:r w:rsidRPr="004B4734">
        <w:rPr>
          <w:b/>
          <w:bCs/>
          <w:color w:val="C00000"/>
          <w:sz w:val="28"/>
          <w:szCs w:val="28"/>
        </w:rPr>
        <w:t>FINANCES, BUDGET </w:t>
      </w:r>
    </w:p>
    <w:p w14:paraId="085AA991" w14:textId="77777777" w:rsidR="004B4734" w:rsidRPr="004B4734" w:rsidRDefault="004B4734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Martine GAMOT</w:t>
      </w:r>
    </w:p>
    <w:p w14:paraId="1927C5AB" w14:textId="77777777" w:rsidR="004B4734" w:rsidRPr="004B4734" w:rsidRDefault="004B4734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Janet CHAMBERS</w:t>
      </w:r>
    </w:p>
    <w:p w14:paraId="25D6E81F" w14:textId="77777777" w:rsidR="004B4734" w:rsidRPr="004B4734" w:rsidRDefault="004B4734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 xml:space="preserve">Erick CONSTENSOU </w:t>
      </w:r>
    </w:p>
    <w:p w14:paraId="4093AD2D" w14:textId="77777777" w:rsidR="004B4734" w:rsidRPr="004B4734" w:rsidRDefault="004B4734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Marlène GREBIL</w:t>
      </w:r>
    </w:p>
    <w:p w14:paraId="7C676EDC" w14:textId="77777777" w:rsidR="004B4734" w:rsidRPr="004B4734" w:rsidRDefault="004B4734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Pierre LONG</w:t>
      </w:r>
      <w:r w:rsidRPr="004B4734">
        <w:rPr>
          <w:sz w:val="26"/>
          <w:szCs w:val="26"/>
        </w:rPr>
        <w:tab/>
      </w:r>
    </w:p>
    <w:p w14:paraId="2858D9D8" w14:textId="73A9EAEA" w:rsidR="004B4734" w:rsidRDefault="004B4734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</w:p>
    <w:p w14:paraId="2013D6DF" w14:textId="61882929" w:rsidR="008D524C" w:rsidRPr="004B4734" w:rsidRDefault="00811B91" w:rsidP="004B4734">
      <w:pPr>
        <w:tabs>
          <w:tab w:val="left" w:pos="2010"/>
        </w:tabs>
        <w:spacing w:after="0" w:line="240" w:lineRule="auto"/>
        <w:rPr>
          <w:b/>
          <w:bCs/>
          <w:color w:val="C00000"/>
          <w:sz w:val="28"/>
          <w:szCs w:val="28"/>
        </w:rPr>
      </w:pPr>
      <w:r w:rsidRPr="004B4734">
        <w:rPr>
          <w:b/>
          <w:bCs/>
          <w:color w:val="C00000"/>
          <w:sz w:val="28"/>
          <w:szCs w:val="28"/>
        </w:rPr>
        <w:t>SPORTS, LOISIRS </w:t>
      </w:r>
    </w:p>
    <w:p w14:paraId="320A9B8F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 xml:space="preserve">Stéphane LAVERAN </w:t>
      </w:r>
    </w:p>
    <w:p w14:paraId="387F0950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Amélie BENEDET</w:t>
      </w:r>
    </w:p>
    <w:p w14:paraId="03CF0BDC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Janet CHAMBERS</w:t>
      </w:r>
    </w:p>
    <w:p w14:paraId="502D5DB2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 xml:space="preserve">Carole DAIGNAN </w:t>
      </w:r>
    </w:p>
    <w:p w14:paraId="7DF3F7E9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Marlène GREBIL</w:t>
      </w:r>
    </w:p>
    <w:p w14:paraId="11D63382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Christian MAGNOUAC</w:t>
      </w:r>
    </w:p>
    <w:p w14:paraId="32E8FFEE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Emmanuel PUJOL</w:t>
      </w:r>
    </w:p>
    <w:p w14:paraId="76708092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 xml:space="preserve">Christophe VASSEUR </w:t>
      </w:r>
    </w:p>
    <w:p w14:paraId="0625856C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b/>
          <w:bCs/>
          <w:color w:val="C00000"/>
          <w:sz w:val="26"/>
          <w:szCs w:val="26"/>
        </w:rPr>
      </w:pPr>
    </w:p>
    <w:p w14:paraId="663E6340" w14:textId="792BF8B3" w:rsidR="008D524C" w:rsidRPr="004B4734" w:rsidRDefault="00811B91" w:rsidP="004B4734">
      <w:pPr>
        <w:tabs>
          <w:tab w:val="left" w:pos="2010"/>
        </w:tabs>
        <w:spacing w:after="0" w:line="240" w:lineRule="auto"/>
        <w:rPr>
          <w:b/>
          <w:bCs/>
          <w:color w:val="C00000"/>
          <w:sz w:val="28"/>
          <w:szCs w:val="28"/>
        </w:rPr>
      </w:pPr>
      <w:r w:rsidRPr="004B4734">
        <w:rPr>
          <w:b/>
          <w:bCs/>
          <w:color w:val="C00000"/>
          <w:sz w:val="28"/>
          <w:szCs w:val="28"/>
        </w:rPr>
        <w:t>AGRICULTURE, ENVIRONNEMENT, TOURISME </w:t>
      </w:r>
    </w:p>
    <w:p w14:paraId="3CDCEC87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Janet CHAMBERS</w:t>
      </w:r>
    </w:p>
    <w:p w14:paraId="13DF8293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Eliette CHAUCHE</w:t>
      </w:r>
    </w:p>
    <w:p w14:paraId="6237ACBA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 xml:space="preserve">Erick CONSTENSOU </w:t>
      </w:r>
    </w:p>
    <w:p w14:paraId="1D946577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Flavie FORTIN</w:t>
      </w:r>
    </w:p>
    <w:p w14:paraId="38DC9FD5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Valentin LACAZE</w:t>
      </w:r>
    </w:p>
    <w:p w14:paraId="25AC3F88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Christian MAGNOUAC</w:t>
      </w:r>
    </w:p>
    <w:p w14:paraId="19811CEA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Josette ROUDIE</w:t>
      </w:r>
    </w:p>
    <w:p w14:paraId="0C25B2DD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Didier VILLATE</w:t>
      </w:r>
    </w:p>
    <w:p w14:paraId="1AA06E40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</w:p>
    <w:p w14:paraId="07F2B8AB" w14:textId="26F0E889" w:rsidR="008D524C" w:rsidRPr="004B4734" w:rsidRDefault="00811B91" w:rsidP="004B4734">
      <w:pPr>
        <w:tabs>
          <w:tab w:val="left" w:pos="2010"/>
        </w:tabs>
        <w:spacing w:after="0" w:line="240" w:lineRule="auto"/>
        <w:rPr>
          <w:b/>
          <w:bCs/>
          <w:color w:val="C00000"/>
          <w:sz w:val="28"/>
          <w:szCs w:val="28"/>
        </w:rPr>
      </w:pPr>
      <w:r w:rsidRPr="004B4734">
        <w:rPr>
          <w:b/>
          <w:bCs/>
          <w:color w:val="C00000"/>
          <w:sz w:val="28"/>
          <w:szCs w:val="28"/>
        </w:rPr>
        <w:t>COMMUNICATION, ASSOCIATIONS, EVENEMENTIELS </w:t>
      </w:r>
    </w:p>
    <w:p w14:paraId="63E3F170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Janet CHAMBERS</w:t>
      </w:r>
    </w:p>
    <w:p w14:paraId="6FCB8FEB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 xml:space="preserve">Carole DAIGNAN </w:t>
      </w:r>
    </w:p>
    <w:p w14:paraId="1565509C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Marlène GREBIL</w:t>
      </w:r>
    </w:p>
    <w:p w14:paraId="1F83633D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Catherine LAURENS</w:t>
      </w:r>
    </w:p>
    <w:p w14:paraId="1A360B87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Emmanuel PUJOL</w:t>
      </w:r>
    </w:p>
    <w:p w14:paraId="39972EF6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>Josette ROUDIE</w:t>
      </w:r>
    </w:p>
    <w:p w14:paraId="4DF137BD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  <w:r w:rsidRPr="004B4734">
        <w:rPr>
          <w:sz w:val="26"/>
          <w:szCs w:val="26"/>
        </w:rPr>
        <w:t xml:space="preserve">Christophe VASSEUR </w:t>
      </w:r>
    </w:p>
    <w:p w14:paraId="452C178E" w14:textId="77777777" w:rsidR="008D524C" w:rsidRPr="004B4734" w:rsidRDefault="008D524C" w:rsidP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</w:p>
    <w:p w14:paraId="25881594" w14:textId="77777777" w:rsidR="004B4734" w:rsidRPr="004B4734" w:rsidRDefault="004B4734">
      <w:pPr>
        <w:tabs>
          <w:tab w:val="left" w:pos="2010"/>
        </w:tabs>
        <w:spacing w:after="0" w:line="240" w:lineRule="auto"/>
        <w:rPr>
          <w:sz w:val="26"/>
          <w:szCs w:val="26"/>
        </w:rPr>
      </w:pPr>
    </w:p>
    <w:sectPr w:rsidR="004B4734" w:rsidRPr="004B4734" w:rsidSect="004B4734">
      <w:type w:val="continuous"/>
      <w:pgSz w:w="11906" w:h="16838"/>
      <w:pgMar w:top="1134" w:right="566" w:bottom="567" w:left="567" w:header="708" w:footer="708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C7A"/>
    <w:multiLevelType w:val="hybridMultilevel"/>
    <w:tmpl w:val="7D269644"/>
    <w:lvl w:ilvl="0" w:tplc="D082C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165E4"/>
    <w:multiLevelType w:val="hybridMultilevel"/>
    <w:tmpl w:val="5DEA5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E48D7"/>
    <w:multiLevelType w:val="hybridMultilevel"/>
    <w:tmpl w:val="EDEE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1E31"/>
    <w:multiLevelType w:val="hybridMultilevel"/>
    <w:tmpl w:val="2940D0D6"/>
    <w:lvl w:ilvl="0" w:tplc="F5320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BE"/>
    <w:rsid w:val="00023D61"/>
    <w:rsid w:val="000645A5"/>
    <w:rsid w:val="002227CF"/>
    <w:rsid w:val="002970BE"/>
    <w:rsid w:val="004B4734"/>
    <w:rsid w:val="007341B1"/>
    <w:rsid w:val="00811B91"/>
    <w:rsid w:val="008D524C"/>
    <w:rsid w:val="0098363E"/>
    <w:rsid w:val="009B14D8"/>
    <w:rsid w:val="00B92D5C"/>
    <w:rsid w:val="00E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28C7"/>
  <w15:chartTrackingRefBased/>
  <w15:docId w15:val="{010F43C7-7A5E-4BC3-8451-7932D828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8BA5-4ED2-4162-8A9E-F8E6798F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</dc:creator>
  <cp:keywords/>
  <dc:description/>
  <cp:lastModifiedBy>Communication Samatan</cp:lastModifiedBy>
  <cp:revision>4</cp:revision>
  <dcterms:created xsi:type="dcterms:W3CDTF">2021-11-18T16:34:00Z</dcterms:created>
  <dcterms:modified xsi:type="dcterms:W3CDTF">2021-12-01T16:15:00Z</dcterms:modified>
</cp:coreProperties>
</file>